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ca7dbf31f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VIKSE INVEST AS, org.nr 912 838 781,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d573287af1d74df2"/>
      <w:footerReference xmlns:r="http://schemas.openxmlformats.org/officeDocument/2006/relationships" w:type="default" r:id="Re67616c1356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3287af1d74df2" /><Relationship Type="http://schemas.openxmlformats.org/officeDocument/2006/relationships/footer" Target="/word/footer1.xml" Id="Re67616c1356e485e" /></Relationships>
</file>