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6faf0d4a54f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SIVILØKONOM MARTIN STEINAR HAGEN AS</w:t>
      </w:r>
    </w:p>
    <w:sectPr>
      <w:headerReference xmlns:r="http://schemas.openxmlformats.org/officeDocument/2006/relationships" w:type="default" r:id="R06f2c388d3e44c33"/>
      <w:footerReference xmlns:r="http://schemas.openxmlformats.org/officeDocument/2006/relationships" w:type="default" r:id="Rf08c1263f18c4f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SIVILØKONOM MARTIN STEINAR HAGEN AS   ·   Org.nr 912 755 010   ·   Lersbrygga 5   ·   3077 SANDE I VESTFOLD   ·   martin@lersbrygga.no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SIVILØKONOM MARTIN STEINAR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2c388d3e44c33" /><Relationship Type="http://schemas.openxmlformats.org/officeDocument/2006/relationships/footer" Target="/word/footer1.xml" Id="Rf08c1263f18c4f30" /></Relationships>
</file>