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5fb64c851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87ba305ccee147e7"/>
      <w:footerReference xmlns:r="http://schemas.openxmlformats.org/officeDocument/2006/relationships" w:type="default" r:id="R140810ffbbe0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a305ccee147e7" /><Relationship Type="http://schemas.openxmlformats.org/officeDocument/2006/relationships/footer" Target="/word/footer1.xml" Id="R140810ffbbe04534" /></Relationships>
</file>