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fe7333cc4046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KVERNELAND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KVERNELAND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fd34f69ed6403b"/>
      <w:footerReference xmlns:r="http://schemas.openxmlformats.org/officeDocument/2006/relationships" w:type="default" r:id="R8c03acdaa8bc4d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KVERNELAND INVESTERING AS   ·   Org.nr 912 546 004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KVERNELAND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fd34f69ed6403b" /><Relationship Type="http://schemas.openxmlformats.org/officeDocument/2006/relationships/footer" Target="/word/footer1.xml" Id="R8c03acdaa8bc4dfd" /></Relationships>
</file>