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369c2289944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BLUE STAR ASSET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STAR ASSET MANAGEMENT AS</w:t>
      </w:r>
    </w:p>
    <w:sectPr>
      <w:headerReference xmlns:r="http://schemas.openxmlformats.org/officeDocument/2006/relationships" w:type="default" r:id="Rabcdaaa1354f4e7d"/>
      <w:footerReference xmlns:r="http://schemas.openxmlformats.org/officeDocument/2006/relationships" w:type="default" r:id="Rbbb6d366ea8e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STAR ASSET MANAGEMENT AS   ·   Org.nr 912 474 518   ·   Solhaug 21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STAR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daaa1354f4e7d" /><Relationship Type="http://schemas.openxmlformats.org/officeDocument/2006/relationships/footer" Target="/word/footer1.xml" Id="Rbbb6d366ea8e4469" /></Relationships>
</file>