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cbd7d59f9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OSKAR SYLTE INVEST AS, org.nr 912 419 487,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11ce217f09234b00"/>
      <w:footerReference xmlns:r="http://schemas.openxmlformats.org/officeDocument/2006/relationships" w:type="default" r:id="Rf7dcb11cb150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e217f09234b00" /><Relationship Type="http://schemas.openxmlformats.org/officeDocument/2006/relationships/footer" Target="/word/footer1.xml" Id="Rf7dcb11cb15047dd" /></Relationships>
</file>