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38ab7660c049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HAKKEBO HOLDING AS.</w:t>
      </w:r>
    </w:p>
    <w:sectPr>
      <w:headerReference xmlns:r="http://schemas.openxmlformats.org/officeDocument/2006/relationships" w:type="default" r:id="R5065db482bc64596"/>
      <w:footerReference xmlns:r="http://schemas.openxmlformats.org/officeDocument/2006/relationships" w:type="default" r:id="Rb1a5cd755a7e48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HAKKEBO HOLDING AS   ·   Org.nr 912 230 708   ·   c/o Ingunn Marie Lie Hakkebo, Eidsvolls gate 1   ·   7030 TRONDHEIM   ·   oivind@cafelokka.no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HAKKEBO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65db482bc64596" /><Relationship Type="http://schemas.openxmlformats.org/officeDocument/2006/relationships/footer" Target="/word/footer1.xml" Id="Rb1a5cd755a7e4802" /></Relationships>
</file>