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b24b1cc5340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VRTKL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7c27a9f3b59d442b"/>
      <w:footerReference xmlns:r="http://schemas.openxmlformats.org/officeDocument/2006/relationships" w:type="default" r:id="R9c00263fd171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7a9f3b59d442b" /><Relationship Type="http://schemas.openxmlformats.org/officeDocument/2006/relationships/footer" Target="/word/footer1.xml" Id="R9c00263fd171416b" /></Relationships>
</file>