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cb8675e2e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1b3605b2a7d403c"/>
      <w:footerReference xmlns:r="http://schemas.openxmlformats.org/officeDocument/2006/relationships" w:type="default" r:id="R5ca2e3deab86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3605b2a7d403c" /><Relationship Type="http://schemas.openxmlformats.org/officeDocument/2006/relationships/footer" Target="/word/footer1.xml" Id="R5ca2e3deab8646c5" /></Relationships>
</file>