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1b79c074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2f2331ac5e2246dc"/>
      <w:footerReference xmlns:r="http://schemas.openxmlformats.org/officeDocument/2006/relationships" w:type="default" r:id="Rea82bd6d21eb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331ac5e2246dc" /><Relationship Type="http://schemas.openxmlformats.org/officeDocument/2006/relationships/footer" Target="/word/footer1.xml" Id="Rea82bd6d21eb4183" /></Relationships>
</file>