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818528e5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2b766d5034839"/>
      <w:footerReference xmlns:r="http://schemas.openxmlformats.org/officeDocument/2006/relationships" w:type="default" r:id="R1472f96a92e7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2b766d5034839" /><Relationship Type="http://schemas.openxmlformats.org/officeDocument/2006/relationships/footer" Target="/word/footer1.xml" Id="R1472f96a92e74ec4" /></Relationships>
</file>