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a40939a12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ce12dffabae14e2b"/>
      <w:footerReference xmlns:r="http://schemas.openxmlformats.org/officeDocument/2006/relationships" w:type="default" r:id="Rda268d7bace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2dffabae14e2b" /><Relationship Type="http://schemas.openxmlformats.org/officeDocument/2006/relationships/footer" Target="/word/footer1.xml" Id="Rda268d7baced43a1" /></Relationships>
</file>