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3461f2d1c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3f22bd683eb14b90"/>
      <w:footerReference xmlns:r="http://schemas.openxmlformats.org/officeDocument/2006/relationships" w:type="default" r:id="Ra282a98dddf9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2bd683eb14b90" /><Relationship Type="http://schemas.openxmlformats.org/officeDocument/2006/relationships/footer" Target="/word/footer1.xml" Id="Ra282a98dddf94589" /></Relationships>
</file>