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eb8aca701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cdebced1545d2"/>
      <w:footerReference xmlns:r="http://schemas.openxmlformats.org/officeDocument/2006/relationships" w:type="default" r:id="R013a75376492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cdebced1545d2" /><Relationship Type="http://schemas.openxmlformats.org/officeDocument/2006/relationships/footer" Target="/word/footer1.xml" Id="R013a753764924f3c" /></Relationships>
</file>