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153d4a42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STEINBAKKEN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5f19608b9e06407a"/>
      <w:footerReference xmlns:r="http://schemas.openxmlformats.org/officeDocument/2006/relationships" w:type="default" r:id="Rfef6c64e56f3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9608b9e06407a" /><Relationship Type="http://schemas.openxmlformats.org/officeDocument/2006/relationships/footer" Target="/word/footer1.xml" Id="Rfef6c64e56f347d9" /></Relationships>
</file>