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a88225c1f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2c3c22c3daa74ef7"/>
      <w:footerReference xmlns:r="http://schemas.openxmlformats.org/officeDocument/2006/relationships" w:type="default" r:id="R0de4cc369b04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c22c3daa74ef7" /><Relationship Type="http://schemas.openxmlformats.org/officeDocument/2006/relationships/footer" Target="/word/footer1.xml" Id="R0de4cc369b0446a2" /></Relationships>
</file>