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70a210f38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eacce45d88d54e0b"/>
      <w:footerReference xmlns:r="http://schemas.openxmlformats.org/officeDocument/2006/relationships" w:type="default" r:id="R28ee774b5586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ce45d88d54e0b" /><Relationship Type="http://schemas.openxmlformats.org/officeDocument/2006/relationships/footer" Target="/word/footer1.xml" Id="R28ee774b5586477b" /></Relationships>
</file>