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94104f155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7bd44cc8566d4f1b"/>
      <w:footerReference xmlns:r="http://schemas.openxmlformats.org/officeDocument/2006/relationships" w:type="default" r:id="R6b40bd694ace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44cc8566d4f1b" /><Relationship Type="http://schemas.openxmlformats.org/officeDocument/2006/relationships/footer" Target="/word/footer1.xml" Id="R6b40bd694ace460a" /></Relationships>
</file>