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e1c29e2de4c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HOVDEN REVISJON &amp; REGNSKAP KARI HOVDEN YOUSSEF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fda7e146a9e44956"/>
      <w:footerReference xmlns:r="http://schemas.openxmlformats.org/officeDocument/2006/relationships" w:type="default" r:id="R6fff30650a39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7e146a9e44956" /><Relationship Type="http://schemas.openxmlformats.org/officeDocument/2006/relationships/footer" Target="/word/footer1.xml" Id="R6fff30650a39470b" /></Relationships>
</file>