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c5957628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557fd9270708420c"/>
      <w:footerReference xmlns:r="http://schemas.openxmlformats.org/officeDocument/2006/relationships" w:type="default" r:id="R3d808b1f4b0d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fd9270708420c" /><Relationship Type="http://schemas.openxmlformats.org/officeDocument/2006/relationships/footer" Target="/word/footer1.xml" Id="R3d808b1f4b0d4ecb" /></Relationships>
</file>