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3949fbe5804b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CAABY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CAABY AS</w:t>
      </w:r>
    </w:p>
    <w:sectPr>
      <w:headerReference xmlns:r="http://schemas.openxmlformats.org/officeDocument/2006/relationships" w:type="default" r:id="R2f7ddf7aba4344e0"/>
      <w:footerReference xmlns:r="http://schemas.openxmlformats.org/officeDocument/2006/relationships" w:type="default" r:id="R375458d949c440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CAABY AS   ·   Org.nr 891 780 982   ·   c/o Kvantia AS, Grundingen 3   ·   0250 OSLO   ·   caaby@andenaes.com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CAABY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7ddf7aba4344e0" /><Relationship Type="http://schemas.openxmlformats.org/officeDocument/2006/relationships/footer" Target="/word/footer1.xml" Id="R375458d949c44074" /></Relationships>
</file>