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e246ee19d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PARADIM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5b258c436da244cb"/>
      <w:footerReference xmlns:r="http://schemas.openxmlformats.org/officeDocument/2006/relationships" w:type="default" r:id="R48e5a5d2d025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258c436da244cb" /><Relationship Type="http://schemas.openxmlformats.org/officeDocument/2006/relationships/footer" Target="/word/footer1.xml" Id="R48e5a5d2d0254198" /></Relationships>
</file>