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e28a1b539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6a84e9fef17e4a95"/>
      <w:footerReference xmlns:r="http://schemas.openxmlformats.org/officeDocument/2006/relationships" w:type="default" r:id="R379efbae3e7a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4e9fef17e4a95" /><Relationship Type="http://schemas.openxmlformats.org/officeDocument/2006/relationships/footer" Target="/word/footer1.xml" Id="R379efbae3e7a4a90" /></Relationships>
</file>