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167f1c954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TOBIASSEN HOLDING AS, org.nr 891 590 482,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015e816e22d64bab"/>
      <w:footerReference xmlns:r="http://schemas.openxmlformats.org/officeDocument/2006/relationships" w:type="default" r:id="R3891b818f36f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e816e22d64bab" /><Relationship Type="http://schemas.openxmlformats.org/officeDocument/2006/relationships/footer" Target="/word/footer1.xml" Id="R3891b818f36f4e9f" /></Relationships>
</file>