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a61ccdaec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40f1e207c47a5"/>
      <w:footerReference xmlns:r="http://schemas.openxmlformats.org/officeDocument/2006/relationships" w:type="default" r:id="R304d14a0f08f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40f1e207c47a5" /><Relationship Type="http://schemas.openxmlformats.org/officeDocument/2006/relationships/footer" Target="/word/footer1.xml" Id="R304d14a0f08f488b" /></Relationships>
</file>