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e414f7e5145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PROGRESSUM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1e19a24644354f70"/>
      <w:footerReference xmlns:r="http://schemas.openxmlformats.org/officeDocument/2006/relationships" w:type="default" r:id="R2a80f4160574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9a24644354f70" /><Relationship Type="http://schemas.openxmlformats.org/officeDocument/2006/relationships/footer" Target="/word/footer1.xml" Id="R2a80f4160574483b" /></Relationships>
</file>