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66baf27c7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b8ba819ea526446f"/>
      <w:footerReference xmlns:r="http://schemas.openxmlformats.org/officeDocument/2006/relationships" w:type="default" r:id="R30cfa6582cca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a819ea526446f" /><Relationship Type="http://schemas.openxmlformats.org/officeDocument/2006/relationships/footer" Target="/word/footer1.xml" Id="R30cfa6582cca44ea" /></Relationships>
</file>