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155e67355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4ce5339ba4838"/>
      <w:footerReference xmlns:r="http://schemas.openxmlformats.org/officeDocument/2006/relationships" w:type="default" r:id="R41361952eb8d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4ce5339ba4838" /><Relationship Type="http://schemas.openxmlformats.org/officeDocument/2006/relationships/footer" Target="/word/footer1.xml" Id="R41361952eb8d4f7b" /></Relationships>
</file>