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e68234b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0e7255cf18cc4968"/>
      <w:footerReference xmlns:r="http://schemas.openxmlformats.org/officeDocument/2006/relationships" w:type="default" r:id="R152308c757ea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255cf18cc4968" /><Relationship Type="http://schemas.openxmlformats.org/officeDocument/2006/relationships/footer" Target="/word/footer1.xml" Id="R152308c757ea42d2" /></Relationships>
</file>