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efad830c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0eec6eaba1f44cde"/>
      <w:footerReference xmlns:r="http://schemas.openxmlformats.org/officeDocument/2006/relationships" w:type="default" r:id="R5fce3ec966e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6eaba1f44cde" /><Relationship Type="http://schemas.openxmlformats.org/officeDocument/2006/relationships/footer" Target="/word/footer1.xml" Id="R5fce3ec966e84edc" /></Relationships>
</file>