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e02699500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f4d4d8be02dd447e"/>
      <w:footerReference xmlns:r="http://schemas.openxmlformats.org/officeDocument/2006/relationships" w:type="default" r:id="R33f53aebcdf4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4d8be02dd447e" /><Relationship Type="http://schemas.openxmlformats.org/officeDocument/2006/relationships/footer" Target="/word/footer1.xml" Id="R33f53aebcdf449f6" /></Relationships>
</file>