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28963cd2b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10e30b6fe46d8"/>
      <w:footerReference xmlns:r="http://schemas.openxmlformats.org/officeDocument/2006/relationships" w:type="default" r:id="Rc6d0272bab07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10e30b6fe46d8" /><Relationship Type="http://schemas.openxmlformats.org/officeDocument/2006/relationships/footer" Target="/word/footer1.xml" Id="Rc6d0272bab0741f9" /></Relationships>
</file>