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b353a466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4348c0aacad24f2f"/>
      <w:footerReference xmlns:r="http://schemas.openxmlformats.org/officeDocument/2006/relationships" w:type="default" r:id="R5e24b85d0184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8c0aacad24f2f" /><Relationship Type="http://schemas.openxmlformats.org/officeDocument/2006/relationships/footer" Target="/word/footer1.xml" Id="R5e24b85d01844422" /></Relationships>
</file>