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f4c75d6a7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95607efc8485c"/>
      <w:footerReference xmlns:r="http://schemas.openxmlformats.org/officeDocument/2006/relationships" w:type="default" r:id="Rdeeaea3bc842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95607efc8485c" /><Relationship Type="http://schemas.openxmlformats.org/officeDocument/2006/relationships/footer" Target="/word/footer1.xml" Id="Rdeeaea3bc84246cb" /></Relationships>
</file>