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2aa906251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8c7584f6ebd14fc8"/>
      <w:footerReference xmlns:r="http://schemas.openxmlformats.org/officeDocument/2006/relationships" w:type="default" r:id="R5e6b49723f76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84f6ebd14fc8" /><Relationship Type="http://schemas.openxmlformats.org/officeDocument/2006/relationships/footer" Target="/word/footer1.xml" Id="R5e6b49723f764f93" /></Relationships>
</file>