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25e9c2d33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HARTVIG WENNBERG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HARTVIG WENNBERG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93beac0ba430f"/>
      <w:footerReference xmlns:r="http://schemas.openxmlformats.org/officeDocument/2006/relationships" w:type="default" r:id="Re1728699c700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93beac0ba430f" /><Relationship Type="http://schemas.openxmlformats.org/officeDocument/2006/relationships/footer" Target="/word/footer1.xml" Id="Re1728699c7004988" /></Relationships>
</file>