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824610c8c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SELECTIONGROUP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SELECTIONGROUP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651aad634440a"/>
      <w:footerReference xmlns:r="http://schemas.openxmlformats.org/officeDocument/2006/relationships" w:type="default" r:id="Rb59ec52b2967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651aad634440a" /><Relationship Type="http://schemas.openxmlformats.org/officeDocument/2006/relationships/footer" Target="/word/footer1.xml" Id="Rb59ec52b29674beb" /></Relationships>
</file>