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dead7199b48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BYGGELAGET TIME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BYGGELAGET TIME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3c3b8fd2744d62"/>
      <w:footerReference xmlns:r="http://schemas.openxmlformats.org/officeDocument/2006/relationships" w:type="default" r:id="Re2101ea66f40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BYGGELAGET TIME AS   ·   Org.nr 866 255 342   ·   Vesthagen 4   ·   4344 BRYNE   ·   Tlf. 51 77 91 91   ·   post@byggelaget.no   ·   www.byggelaget.no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BYGGELAGET 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c3b8fd2744d62" /><Relationship Type="http://schemas.openxmlformats.org/officeDocument/2006/relationships/footer" Target="/word/footer1.xml" Id="Re2101ea66f404838" /></Relationships>
</file>