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72c282a59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da778508f325413a"/>
      <w:footerReference xmlns:r="http://schemas.openxmlformats.org/officeDocument/2006/relationships" w:type="default" r:id="R5f895163f575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8508f325413a" /><Relationship Type="http://schemas.openxmlformats.org/officeDocument/2006/relationships/footer" Target="/word/footer1.xml" Id="R5f895163f57546b9" /></Relationships>
</file>