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5bde3291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5dbf7800d4fac"/>
      <w:footerReference xmlns:r="http://schemas.openxmlformats.org/officeDocument/2006/relationships" w:type="default" r:id="Rb9039d887e4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dbf7800d4fac" /><Relationship Type="http://schemas.openxmlformats.org/officeDocument/2006/relationships/footer" Target="/word/footer1.xml" Id="Rb9039d887e414f75" /></Relationships>
</file>