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eb8d9efd6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ÅRNES REVISJON AS.</w:t>
      </w:r>
    </w:p>
    <w:sectPr>
      <w:headerReference xmlns:r="http://schemas.openxmlformats.org/officeDocument/2006/relationships" w:type="default" r:id="Re20be178906546c8"/>
      <w:footerReference xmlns:r="http://schemas.openxmlformats.org/officeDocument/2006/relationships" w:type="default" r:id="Rf0d207d80594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be178906546c8" /><Relationship Type="http://schemas.openxmlformats.org/officeDocument/2006/relationships/footer" Target="/word/footer1.xml" Id="Rf0d207d80594436b" /></Relationships>
</file>