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b7451f5a4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e05334be419248e5"/>
      <w:footerReference xmlns:r="http://schemas.openxmlformats.org/officeDocument/2006/relationships" w:type="default" r:id="R01f5cd477239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334be419248e5" /><Relationship Type="http://schemas.openxmlformats.org/officeDocument/2006/relationships/footer" Target="/word/footer1.xml" Id="R01f5cd4772394e7a" /></Relationships>
</file>