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2c80bc2a8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941449c9c2d749d3"/>
      <w:footerReference xmlns:r="http://schemas.openxmlformats.org/officeDocument/2006/relationships" w:type="default" r:id="Rd6ac3cdb576f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449c9c2d749d3" /><Relationship Type="http://schemas.openxmlformats.org/officeDocument/2006/relationships/footer" Target="/word/footer1.xml" Id="Rd6ac3cdb576f4810" /></Relationships>
</file>