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bd068e636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43b1db7b2b2849a0"/>
      <w:footerReference xmlns:r="http://schemas.openxmlformats.org/officeDocument/2006/relationships" w:type="default" r:id="R70984ccd6e50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1db7b2b2849a0" /><Relationship Type="http://schemas.openxmlformats.org/officeDocument/2006/relationships/footer" Target="/word/footer1.xml" Id="R70984ccd6e50424f" /></Relationships>
</file>