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a7ec38096445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TELL NORGE AS</w:t>
      </w:r>
    </w:p>
    <w:sectPr>
      <w:headerReference xmlns:r="http://schemas.openxmlformats.org/officeDocument/2006/relationships" w:type="default" r:id="R0e04fba28125443a"/>
      <w:footerReference xmlns:r="http://schemas.openxmlformats.org/officeDocument/2006/relationships" w:type="default" r:id="R12f0eca7fe3741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TELL NORGE AS   ·   Org.nr 834 836 912   ·   Dronning Eufemias gate 8   ·   0191 OSLO   ·   Tlf. 96 00 55 44   ·   post@tellnorge.no   ·   tellnorge.no/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TELL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04fba28125443a" /><Relationship Type="http://schemas.openxmlformats.org/officeDocument/2006/relationships/footer" Target="/word/footer1.xml" Id="R12f0eca7fe37415e" /></Relationships>
</file>