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daf2ef185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f63bd43c451453d"/>
      <w:footerReference xmlns:r="http://schemas.openxmlformats.org/officeDocument/2006/relationships" w:type="default" r:id="Rceca937e307b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3bd43c451453d" /><Relationship Type="http://schemas.openxmlformats.org/officeDocument/2006/relationships/footer" Target="/word/footer1.xml" Id="Rceca937e307b4e61" /></Relationships>
</file>