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96027cd5f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c68f1459e4cf6"/>
      <w:footerReference xmlns:r="http://schemas.openxmlformats.org/officeDocument/2006/relationships" w:type="default" r:id="R2aacbb5c3f4e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c68f1459e4cf6" /><Relationship Type="http://schemas.openxmlformats.org/officeDocument/2006/relationships/footer" Target="/word/footer1.xml" Id="R2aacbb5c3f4e4e9a" /></Relationships>
</file>