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0c2c26b35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fd549f5344907"/>
      <w:footerReference xmlns:r="http://schemas.openxmlformats.org/officeDocument/2006/relationships" w:type="default" r:id="Rd16acbe2c27e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fd549f5344907" /><Relationship Type="http://schemas.openxmlformats.org/officeDocument/2006/relationships/footer" Target="/word/footer1.xml" Id="Rd16acbe2c27e4737" /></Relationships>
</file>