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2d67835b1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ad9ff93c940f1"/>
      <w:footerReference xmlns:r="http://schemas.openxmlformats.org/officeDocument/2006/relationships" w:type="default" r:id="R02410de09b57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ad9ff93c940f1" /><Relationship Type="http://schemas.openxmlformats.org/officeDocument/2006/relationships/footer" Target="/word/footer1.xml" Id="R02410de09b57437f" /></Relationships>
</file>