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97a779c55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e5a63d746482f"/>
      <w:footerReference xmlns:r="http://schemas.openxmlformats.org/officeDocument/2006/relationships" w:type="default" r:id="R232a0843ad28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e5a63d746482f" /><Relationship Type="http://schemas.openxmlformats.org/officeDocument/2006/relationships/footer" Target="/word/footer1.xml" Id="R232a0843ad284515" /></Relationships>
</file>